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77661FD7" w:rsidR="006C75B0" w:rsidRDefault="00604E71" w:rsidP="00604E71">
      <w:pPr>
        <w:spacing w:after="0" w:line="240" w:lineRule="auto"/>
        <w:jc w:val="center"/>
        <w:rPr>
          <w:b/>
          <w:sz w:val="72"/>
          <w:szCs w:val="72"/>
        </w:rPr>
      </w:pPr>
      <w:r>
        <w:rPr>
          <w:noProof/>
        </w:rPr>
        <w:drawing>
          <wp:inline distT="0" distB="0" distL="0" distR="0" wp14:anchorId="23E07B46" wp14:editId="46A39F1D">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78343D8C" w:rsidR="006C75B0" w:rsidRPr="008E0561" w:rsidRDefault="00B12ED1" w:rsidP="002775B4">
      <w:pPr>
        <w:pStyle w:val="Heading1"/>
        <w:spacing w:line="240" w:lineRule="auto"/>
        <w:rPr>
          <w:b/>
          <w:color w:val="C00000"/>
          <w:sz w:val="96"/>
          <w:szCs w:val="96"/>
        </w:rPr>
      </w:pPr>
      <w:r>
        <w:rPr>
          <w:b/>
          <w:noProof/>
          <w:color w:val="C00000"/>
          <w:sz w:val="96"/>
          <w:szCs w:val="96"/>
        </w:rPr>
        <w:t xml:space="preserve">Spa &amp; Wellbeing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54B32629" w:rsidR="006C75B0" w:rsidRDefault="006C75B0" w:rsidP="002775B4">
      <w:pPr>
        <w:spacing w:after="0" w:line="240" w:lineRule="auto"/>
        <w:rPr>
          <w:highlight w:val="yellow"/>
        </w:rPr>
      </w:pPr>
      <w:r w:rsidRPr="001517C8">
        <w:rPr>
          <w:rFonts w:cstheme="minorHAnsi"/>
          <w:noProof/>
          <w:sz w:val="32"/>
        </w:rPr>
        <w:t>Recognises providers of memorable</w:t>
      </w:r>
      <w:r w:rsidR="00B12ED1">
        <w:rPr>
          <w:rFonts w:cstheme="minorHAnsi"/>
          <w:noProof/>
          <w:sz w:val="32"/>
        </w:rPr>
        <w:t>,</w:t>
      </w:r>
      <w:r w:rsidRPr="001517C8">
        <w:rPr>
          <w:rFonts w:cstheme="minorHAnsi"/>
          <w:noProof/>
          <w:sz w:val="32"/>
        </w:rPr>
        <w:t xml:space="preserve"> immersive </w:t>
      </w:r>
      <w:r w:rsidR="00B12ED1">
        <w:rPr>
          <w:rFonts w:cstheme="minorHAnsi"/>
          <w:noProof/>
          <w:sz w:val="32"/>
        </w:rPr>
        <w:t>and relaxing</w:t>
      </w:r>
      <w:r w:rsidR="004C165F">
        <w:rPr>
          <w:rFonts w:cstheme="minorHAnsi"/>
          <w:noProof/>
          <w:sz w:val="32"/>
        </w:rPr>
        <w:t xml:space="preserve"> </w:t>
      </w:r>
      <w:r w:rsidRPr="001517C8">
        <w:rPr>
          <w:rFonts w:cstheme="minorHAnsi"/>
          <w:noProof/>
          <w:sz w:val="32"/>
        </w:rPr>
        <w:t>activities for visitors to participate in.</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EE33A4B" w:rsidR="006C75B0" w:rsidRDefault="006C75B0" w:rsidP="00082AF9">
      <w:pPr>
        <w:pStyle w:val="ListParagraph"/>
        <w:numPr>
          <w:ilvl w:val="0"/>
          <w:numId w:val="41"/>
        </w:numPr>
        <w:spacing w:after="0" w:line="240" w:lineRule="auto"/>
        <w:ind w:left="360"/>
        <w:rPr>
          <w:noProof/>
        </w:rPr>
      </w:pPr>
      <w:r>
        <w:rPr>
          <w:noProof/>
        </w:rPr>
        <w:t>Typically experiences will be relaxation based</w:t>
      </w:r>
      <w:r w:rsidR="00B12ED1">
        <w:rPr>
          <w:noProof/>
        </w:rPr>
        <w:t xml:space="preserve"> and are likely to fall under the theme of wellness and well-being</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19DFD3F3" w14:textId="47049B0E" w:rsidR="00567D9F" w:rsidRDefault="00567D9F"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6BB1AA51"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1D1D98A0"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B12ED1">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143AC0FD" w:rsidR="006C75B0" w:rsidRDefault="006C75B0" w:rsidP="002775B4">
      <w:pPr>
        <w:spacing w:after="0" w:line="240" w:lineRule="auto"/>
      </w:pPr>
      <w:r w:rsidRPr="007A44B1">
        <w:rPr>
          <w:rStyle w:val="Strong"/>
          <w:sz w:val="24"/>
        </w:rPr>
        <w:t xml:space="preserve">Closures during judging </w:t>
      </w:r>
      <w:r w:rsidRPr="00B12ED1">
        <w:rPr>
          <w:rStyle w:val="Strong"/>
          <w:sz w:val="24"/>
        </w:rPr>
        <w:t>period</w:t>
      </w:r>
      <w:r w:rsidRPr="00B12ED1">
        <w:rPr>
          <w:sz w:val="28"/>
        </w:rPr>
        <w:t xml:space="preserve"> </w:t>
      </w:r>
      <w:r w:rsidRPr="00B12ED1">
        <w:t xml:space="preserve">(the judging period runs from </w:t>
      </w:r>
      <w:r w:rsidR="00B12ED1" w:rsidRPr="00B12ED1">
        <w:t>1</w:t>
      </w:r>
      <w:r w:rsidR="00B12ED1" w:rsidRPr="00B12ED1">
        <w:rPr>
          <w:vertAlign w:val="superscript"/>
        </w:rPr>
        <w:t>st</w:t>
      </w:r>
      <w:r w:rsidR="00B12ED1" w:rsidRPr="00B12ED1">
        <w:t xml:space="preserve"> June 2024 – 28</w:t>
      </w:r>
      <w:r w:rsidR="00B12ED1" w:rsidRPr="00B12ED1">
        <w:rPr>
          <w:vertAlign w:val="superscript"/>
        </w:rPr>
        <w:t>th</w:t>
      </w:r>
      <w:r w:rsidR="00B12ED1" w:rsidRPr="00B12ED1">
        <w:t xml:space="preserve"> February 2025</w:t>
      </w:r>
      <w:r w:rsidRPr="00B12ED1">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A5324C">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A5324C">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A532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41CC6"/>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573D"/>
    <w:rsid w:val="00295571"/>
    <w:rsid w:val="002A2727"/>
    <w:rsid w:val="002A3A53"/>
    <w:rsid w:val="002E6F01"/>
    <w:rsid w:val="002E7BB8"/>
    <w:rsid w:val="002F745D"/>
    <w:rsid w:val="00307752"/>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C165F"/>
    <w:rsid w:val="004D6D2D"/>
    <w:rsid w:val="004D6FF9"/>
    <w:rsid w:val="004E4CA7"/>
    <w:rsid w:val="004E6872"/>
    <w:rsid w:val="004F09E8"/>
    <w:rsid w:val="004F4756"/>
    <w:rsid w:val="004F4FDF"/>
    <w:rsid w:val="00500F1F"/>
    <w:rsid w:val="005273CC"/>
    <w:rsid w:val="005544AA"/>
    <w:rsid w:val="00555C0E"/>
    <w:rsid w:val="00556DAF"/>
    <w:rsid w:val="00567D9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4E71"/>
    <w:rsid w:val="00607D45"/>
    <w:rsid w:val="006115CA"/>
    <w:rsid w:val="00613E10"/>
    <w:rsid w:val="00644B25"/>
    <w:rsid w:val="006654B9"/>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5324C"/>
    <w:rsid w:val="00A664D8"/>
    <w:rsid w:val="00A911FE"/>
    <w:rsid w:val="00AE0911"/>
    <w:rsid w:val="00B12ED1"/>
    <w:rsid w:val="00B36D80"/>
    <w:rsid w:val="00B44D07"/>
    <w:rsid w:val="00B57F78"/>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2024-03-04T12:27:00Z</dcterms:created>
  <dcterms:modified xsi:type="dcterms:W3CDTF">2024-03-26T12:02:00Z</dcterms:modified>
</cp:coreProperties>
</file>